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1CE522F" w:rsidR="00184B8C" w:rsidRPr="0036054C" w:rsidRDefault="00E63478" w:rsidP="003F0D9F">
                    <w:pPr>
                      <w:pStyle w:val="Betarp"/>
                      <w:spacing w:line="216" w:lineRule="auto"/>
                      <w:rPr>
                        <w:rFonts w:asciiTheme="majorHAnsi" w:eastAsiaTheme="majorEastAsia" w:hAnsiTheme="majorHAnsi" w:cstheme="majorBidi"/>
                        <w:color w:val="4472C4" w:themeColor="accent1"/>
                        <w:sz w:val="88"/>
                        <w:szCs w:val="88"/>
                        <w:lang w:val="lt-LT"/>
                      </w:rPr>
                    </w:pPr>
                    <w:r w:rsidRPr="00E63478">
                      <w:rPr>
                        <w:rFonts w:asciiTheme="majorHAnsi" w:eastAsiaTheme="majorEastAsia" w:hAnsiTheme="majorHAnsi" w:cstheme="majorBidi"/>
                        <w:color w:val="4472C4" w:themeColor="accent1"/>
                        <w:sz w:val="88"/>
                        <w:szCs w:val="88"/>
                        <w:lang w:val="lt-LT"/>
                      </w:rPr>
                      <w:t>TARPTAUTINIO VIEŠOJO PIRKIMO „</w:t>
                    </w:r>
                    <w:r w:rsidRPr="00E63478">
                      <w:rPr>
                        <w:rFonts w:asciiTheme="majorHAnsi" w:eastAsiaTheme="majorEastAsia" w:hAnsiTheme="majorHAnsi" w:cstheme="majorBidi"/>
                        <w:color w:val="4472C4" w:themeColor="accent1"/>
                        <w:sz w:val="88"/>
                        <w:szCs w:val="88"/>
                        <w:lang w:val="lt-LT"/>
                      </w:rPr>
                      <w:t xml:space="preserve"> BALDŲ</w:t>
                    </w:r>
                    <w:r>
                      <w:rPr>
                        <w:rFonts w:asciiTheme="majorHAnsi" w:eastAsiaTheme="majorEastAsia" w:hAnsiTheme="majorHAnsi" w:cstheme="majorBidi"/>
                        <w:color w:val="4472C4" w:themeColor="accent1"/>
                        <w:sz w:val="88"/>
                        <w:szCs w:val="88"/>
                        <w:lang w:val="lt-LT"/>
                      </w:rPr>
                      <w:t xml:space="preserve"> PIRKIMAS</w:t>
                    </w:r>
                    <w:r w:rsidRPr="00E63478">
                      <w:rPr>
                        <w:rFonts w:asciiTheme="majorHAnsi" w:eastAsiaTheme="majorEastAsia" w:hAnsiTheme="majorHAnsi" w:cstheme="majorBidi"/>
                        <w:color w:val="4472C4" w:themeColor="accent1"/>
                        <w:sz w:val="88"/>
                        <w:szCs w:val="88"/>
                        <w:lang w:val="lt-LT"/>
                      </w:rPr>
                      <w:t>“</w:t>
                    </w:r>
                    <w:r>
                      <w:rPr>
                        <w:rFonts w:asciiTheme="majorHAnsi" w:eastAsiaTheme="majorEastAsia" w:hAnsiTheme="majorHAnsi" w:cstheme="majorBidi"/>
                        <w:color w:val="4472C4" w:themeColor="accent1"/>
                        <w:sz w:val="88"/>
                        <w:szCs w:val="88"/>
                        <w:lang w:val="lt-LT"/>
                      </w:rPr>
                      <w:t xml:space="preserve"> </w:t>
                    </w:r>
                    <w:r w:rsidRPr="00E63478">
                      <w:rPr>
                        <w:rFonts w:asciiTheme="majorHAnsi" w:eastAsiaTheme="majorEastAsia" w:hAnsiTheme="majorHAnsi" w:cstheme="majorBidi"/>
                        <w:color w:val="4472C4" w:themeColor="accent1"/>
                        <w:sz w:val="88"/>
                        <w:szCs w:val="88"/>
                        <w:lang w:val="lt-LT"/>
                      </w:rPr>
                      <w:t>ATVIRO KONKURSO BENDROSIOS SĄLYGOS</w:t>
                    </w:r>
                  </w:p>
                </w:sdtContent>
              </w:sdt>
            </w:tc>
          </w:tr>
          <w:tr w:rsidR="00184B8C" w:rsidRPr="005E3761" w14:paraId="4BA0E941"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551B568A" w:rsidR="00184B8C" w:rsidRPr="00AB04C3" w:rsidRDefault="00CB2889" w:rsidP="00AB04C3">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5E3761"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5E3761">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5E3761">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5E3761">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5E3761">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5E3761"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655FA" w14:textId="77777777" w:rsidR="00FD336A" w:rsidRDefault="00FD336A" w:rsidP="00184B8C">
      <w:pPr>
        <w:spacing w:after="0" w:line="240" w:lineRule="auto"/>
      </w:pPr>
      <w:r>
        <w:separator/>
      </w:r>
    </w:p>
  </w:endnote>
  <w:endnote w:type="continuationSeparator" w:id="0">
    <w:p w14:paraId="7DF7AA81" w14:textId="77777777" w:rsidR="00FD336A" w:rsidRDefault="00FD336A" w:rsidP="00184B8C">
      <w:pPr>
        <w:spacing w:after="0" w:line="240" w:lineRule="auto"/>
      </w:pPr>
      <w:r>
        <w:continuationSeparator/>
      </w:r>
    </w:p>
  </w:endnote>
  <w:endnote w:type="continuationNotice" w:id="1">
    <w:p w14:paraId="5A0F0594" w14:textId="77777777" w:rsidR="00FD336A" w:rsidRDefault="00FD33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BD2AF" w14:textId="77777777" w:rsidR="00FD336A" w:rsidRDefault="00FD336A" w:rsidP="00184B8C">
      <w:pPr>
        <w:spacing w:after="0" w:line="240" w:lineRule="auto"/>
      </w:pPr>
      <w:r>
        <w:separator/>
      </w:r>
    </w:p>
  </w:footnote>
  <w:footnote w:type="continuationSeparator" w:id="0">
    <w:p w14:paraId="5BD5B412" w14:textId="77777777" w:rsidR="00FD336A" w:rsidRDefault="00FD336A" w:rsidP="00184B8C">
      <w:pPr>
        <w:spacing w:after="0" w:line="240" w:lineRule="auto"/>
      </w:pPr>
      <w:r>
        <w:continuationSeparator/>
      </w:r>
    </w:p>
  </w:footnote>
  <w:footnote w:type="continuationNotice" w:id="1">
    <w:p w14:paraId="6B3D4AA6" w14:textId="77777777" w:rsidR="00FD336A" w:rsidRDefault="00FD336A">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5E3761">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DF0DDC">
        <w:fldChar w:fldCharType="begin"/>
      </w:r>
      <w:r w:rsidR="00DF0DDC" w:rsidRPr="00E63478">
        <w:rPr>
          <w:lang w:val="lt-LT"/>
        </w:rPr>
        <w:instrText>HYPERLINK "https://vpt.lrv.lt/uploads/vpt/documents/files/uzssisfravimo%20instrukcija(1).pdf"</w:instrText>
      </w:r>
      <w:r w:rsidR="00DF0DDC">
        <w:fldChar w:fldCharType="separate"/>
      </w:r>
      <w:r w:rsidR="00DF0DDC" w:rsidRPr="00DF0DDC">
        <w:rPr>
          <w:rStyle w:val="Hipersaitas"/>
          <w:lang w:val="lt-LT"/>
        </w:rPr>
        <w:t>https://vpt.lrv.lt/uploads/vpt/documents/files/uzssisfravimo%20instrukcija(1).pdf</w:t>
      </w:r>
      <w:r w:rsidR="00DF0DDC">
        <w:fldChar w:fldCharType="end"/>
      </w:r>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E63478">
        <w:rPr>
          <w:lang w:val="lt-LT"/>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E63478">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2E66"/>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0D9F"/>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1C4"/>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080"/>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2EB6"/>
    <w:rsid w:val="005D3659"/>
    <w:rsid w:val="005D3F76"/>
    <w:rsid w:val="005D4167"/>
    <w:rsid w:val="005D6A55"/>
    <w:rsid w:val="005D77A3"/>
    <w:rsid w:val="005E0108"/>
    <w:rsid w:val="005E1E99"/>
    <w:rsid w:val="005E333E"/>
    <w:rsid w:val="005E3761"/>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2C31"/>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452C"/>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D06"/>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47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2889"/>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4889"/>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3478"/>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36A"/>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E8CBA3D5-D488-4D88-9045-B33B5D900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41C4"/>
    <w:rsid w:val="0044540B"/>
    <w:rsid w:val="00462080"/>
    <w:rsid w:val="00493487"/>
    <w:rsid w:val="0052513E"/>
    <w:rsid w:val="005675CF"/>
    <w:rsid w:val="005729F3"/>
    <w:rsid w:val="005810C1"/>
    <w:rsid w:val="005834A3"/>
    <w:rsid w:val="005D2EB6"/>
    <w:rsid w:val="005E16E8"/>
    <w:rsid w:val="00601AF4"/>
    <w:rsid w:val="00606C3D"/>
    <w:rsid w:val="00624CFA"/>
    <w:rsid w:val="00632C31"/>
    <w:rsid w:val="0066593D"/>
    <w:rsid w:val="00693424"/>
    <w:rsid w:val="006B2D23"/>
    <w:rsid w:val="006C391D"/>
    <w:rsid w:val="006E34FF"/>
    <w:rsid w:val="006F717D"/>
    <w:rsid w:val="007067F2"/>
    <w:rsid w:val="00770CDD"/>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849AB"/>
    <w:rsid w:val="00CE3250"/>
    <w:rsid w:val="00CE4BC9"/>
    <w:rsid w:val="00CE5602"/>
    <w:rsid w:val="00D04EA0"/>
    <w:rsid w:val="00D23DD6"/>
    <w:rsid w:val="00D63C44"/>
    <w:rsid w:val="00D66D19"/>
    <w:rsid w:val="00D8236E"/>
    <w:rsid w:val="00D93133"/>
    <w:rsid w:val="00D953CC"/>
    <w:rsid w:val="00DC4FE0"/>
    <w:rsid w:val="00E13386"/>
    <w:rsid w:val="00E82A7B"/>
    <w:rsid w:val="00E87071"/>
    <w:rsid w:val="00EB0EF1"/>
    <w:rsid w:val="00EC43FB"/>
    <w:rsid w:val="00F06192"/>
    <w:rsid w:val="00F27CAA"/>
    <w:rsid w:val="00F36CA9"/>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40484</Words>
  <Characters>23077</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63435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TARPTAUTINIO VIEŠOJO PIRKIMO „ BALDŲ PIRKIMAS“ ATVIRO KONKURSO BENDROSIOS SĄLYGOS</dc:title>
  <dc:creator/>
  <cp:keywords/>
  <dc:description/>
  <cp:lastModifiedBy>Karolis Turčinavičius</cp:lastModifiedBy>
  <cp:revision>5</cp:revision>
  <dcterms:created xsi:type="dcterms:W3CDTF">2024-11-27T11:57:00Z</dcterms:created>
  <dcterms:modified xsi:type="dcterms:W3CDTF">2025-07-21T05:35:00Z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